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E009F" w14:textId="77777777" w:rsidR="00DC24D6" w:rsidRDefault="00DC24D6" w:rsidP="00DC24D6">
      <w:pPr>
        <w:spacing w:line="276" w:lineRule="auto"/>
        <w:jc w:val="center"/>
        <w:rPr>
          <w:rFonts w:asciiTheme="minorHAnsi" w:hAnsiTheme="minorHAnsi"/>
          <w:b/>
          <w:caps/>
          <w:sz w:val="44"/>
          <w:szCs w:val="44"/>
        </w:rPr>
      </w:pPr>
      <w:r w:rsidRPr="00C120AB">
        <w:rPr>
          <w:rFonts w:asciiTheme="minorHAnsi" w:hAnsiTheme="minorHAnsi"/>
          <w:b/>
          <w:caps/>
          <w:sz w:val="44"/>
          <w:szCs w:val="44"/>
        </w:rPr>
        <w:t>ROZHODNUTÍ O VÝB</w:t>
      </w:r>
      <w:r w:rsidRPr="00C120AB">
        <w:rPr>
          <w:rFonts w:asciiTheme="minorHAnsi" w:hAnsiTheme="minorHAnsi" w:hint="eastAsia"/>
          <w:b/>
          <w:caps/>
          <w:sz w:val="44"/>
          <w:szCs w:val="44"/>
        </w:rPr>
        <w:t>Ě</w:t>
      </w:r>
      <w:r w:rsidRPr="00C120AB">
        <w:rPr>
          <w:rFonts w:asciiTheme="minorHAnsi" w:hAnsiTheme="minorHAnsi"/>
          <w:b/>
          <w:caps/>
          <w:sz w:val="44"/>
          <w:szCs w:val="44"/>
        </w:rPr>
        <w:t>RU DODAVATELE</w:t>
      </w:r>
    </w:p>
    <w:p w14:paraId="6B9AAC06" w14:textId="77777777" w:rsidR="00DC24D6" w:rsidRPr="007645BD" w:rsidRDefault="00DC24D6" w:rsidP="00DC24D6">
      <w:pPr>
        <w:spacing w:line="276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27C66156" w14:textId="77777777" w:rsidR="00DC24D6" w:rsidRPr="0072393D" w:rsidRDefault="00DC24D6" w:rsidP="00DC24D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090DD2A" w14:textId="77777777" w:rsidR="00DC24D6" w:rsidRPr="0072393D" w:rsidRDefault="00DC24D6" w:rsidP="00DC24D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393D">
        <w:rPr>
          <w:rFonts w:ascii="Arial" w:hAnsi="Arial" w:cs="Arial"/>
          <w:b/>
          <w:sz w:val="22"/>
          <w:szCs w:val="22"/>
        </w:rPr>
        <w:t xml:space="preserve">veřejná zakázka malého rozsahu na </w:t>
      </w:r>
      <w:r w:rsidR="00342DA4">
        <w:rPr>
          <w:rFonts w:ascii="Arial" w:hAnsi="Arial" w:cs="Arial"/>
          <w:b/>
          <w:sz w:val="22"/>
          <w:szCs w:val="22"/>
        </w:rPr>
        <w:t>s</w:t>
      </w:r>
      <w:r w:rsidR="00E111E7">
        <w:rPr>
          <w:rFonts w:ascii="Arial" w:hAnsi="Arial" w:cs="Arial"/>
          <w:b/>
          <w:sz w:val="22"/>
          <w:szCs w:val="22"/>
        </w:rPr>
        <w:t>tavební práce</w:t>
      </w:r>
    </w:p>
    <w:p w14:paraId="50813B38" w14:textId="73679962" w:rsidR="00DC24D6" w:rsidRPr="0072393D" w:rsidRDefault="00DC24D6" w:rsidP="00DC24D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393D">
        <w:rPr>
          <w:rFonts w:ascii="Arial" w:hAnsi="Arial" w:cs="Arial"/>
          <w:b/>
          <w:sz w:val="22"/>
          <w:szCs w:val="22"/>
        </w:rPr>
        <w:t>zadávaná mimo režim zákona č. 134/2016 Sb., o zadávání veřejných zakázek</w:t>
      </w:r>
      <w:r w:rsidR="00CD11D1">
        <w:rPr>
          <w:rFonts w:ascii="Arial" w:hAnsi="Arial" w:cs="Arial"/>
          <w:b/>
          <w:sz w:val="22"/>
          <w:szCs w:val="22"/>
        </w:rPr>
        <w:t>, ve znění pozdějších předpisů</w:t>
      </w:r>
      <w:r w:rsidRPr="0072393D">
        <w:rPr>
          <w:rFonts w:ascii="Arial" w:hAnsi="Arial" w:cs="Arial"/>
          <w:b/>
          <w:sz w:val="22"/>
          <w:szCs w:val="22"/>
        </w:rPr>
        <w:t xml:space="preserve"> (dále jen „ZZVZ“) </w:t>
      </w:r>
    </w:p>
    <w:p w14:paraId="08C9BE92" w14:textId="77777777" w:rsidR="00DC24D6" w:rsidRPr="0072393D" w:rsidRDefault="00DC24D6" w:rsidP="00DC24D6">
      <w:pPr>
        <w:spacing w:line="276" w:lineRule="auto"/>
        <w:rPr>
          <w:rFonts w:ascii="Arial" w:hAnsi="Arial" w:cs="Arial"/>
          <w:sz w:val="22"/>
          <w:szCs w:val="22"/>
        </w:rPr>
      </w:pPr>
    </w:p>
    <w:p w14:paraId="3EA0A335" w14:textId="77777777" w:rsidR="00DC24D6" w:rsidRPr="0072393D" w:rsidRDefault="00DC24D6" w:rsidP="00DC24D6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72393D">
        <w:rPr>
          <w:rFonts w:ascii="Arial" w:hAnsi="Arial" w:cs="Arial"/>
          <w:b/>
          <w:sz w:val="24"/>
          <w:szCs w:val="22"/>
        </w:rPr>
        <w:t>IDENTIFIKACE ZADAVATELE</w:t>
      </w:r>
    </w:p>
    <w:p w14:paraId="33A1FCA0" w14:textId="77777777" w:rsidR="00DC24D6" w:rsidRPr="0072393D" w:rsidRDefault="00DC24D6" w:rsidP="00DC24D6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DC24D6" w:rsidRPr="0072393D" w14:paraId="52FF2744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68654DD4" w14:textId="77777777" w:rsidR="00DC24D6" w:rsidRPr="0072393D" w:rsidRDefault="00DC24D6" w:rsidP="007F5412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72393D">
              <w:rPr>
                <w:rFonts w:ascii="Arial" w:hAnsi="Arial" w:cs="Arial"/>
                <w:b/>
                <w:sz w:val="22"/>
              </w:rPr>
              <w:t>Zadavatel:</w:t>
            </w:r>
          </w:p>
        </w:tc>
        <w:tc>
          <w:tcPr>
            <w:tcW w:w="7229" w:type="dxa"/>
            <w:vAlign w:val="center"/>
          </w:tcPr>
          <w:p w14:paraId="1167B7B4" w14:textId="77777777" w:rsidR="00DC24D6" w:rsidRPr="0072393D" w:rsidRDefault="00DC24D6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72393D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DC24D6" w:rsidRPr="0072393D" w14:paraId="75E5F150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2192425B" w14:textId="77777777" w:rsidR="00DC24D6" w:rsidRPr="0072393D" w:rsidRDefault="00DC24D6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2393D">
              <w:rPr>
                <w:rFonts w:ascii="Arial" w:hAnsi="Arial" w:cs="Arial"/>
                <w:sz w:val="22"/>
              </w:rPr>
              <w:t>IČ:</w:t>
            </w:r>
          </w:p>
        </w:tc>
        <w:tc>
          <w:tcPr>
            <w:tcW w:w="7229" w:type="dxa"/>
            <w:vAlign w:val="center"/>
          </w:tcPr>
          <w:p w14:paraId="0308710F" w14:textId="77777777" w:rsidR="00DC24D6" w:rsidRPr="0072393D" w:rsidRDefault="00DC24D6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72393D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DC24D6" w:rsidRPr="0072393D" w14:paraId="6044C3FC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116771FE" w14:textId="77777777" w:rsidR="00DC24D6" w:rsidRPr="0072393D" w:rsidRDefault="00DC24D6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2393D">
              <w:rPr>
                <w:rFonts w:ascii="Arial" w:hAnsi="Arial" w:cs="Arial"/>
                <w:sz w:val="22"/>
              </w:rPr>
              <w:t xml:space="preserve">Sídlo: </w:t>
            </w:r>
          </w:p>
        </w:tc>
        <w:tc>
          <w:tcPr>
            <w:tcW w:w="7229" w:type="dxa"/>
            <w:vAlign w:val="center"/>
          </w:tcPr>
          <w:p w14:paraId="488CE548" w14:textId="77777777" w:rsidR="00DC24D6" w:rsidRPr="0072393D" w:rsidRDefault="00DC24D6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72393D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DC24D6" w:rsidRPr="0072393D" w14:paraId="136E7E8E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491F89AA" w14:textId="77777777" w:rsidR="00DC24D6" w:rsidRPr="0072393D" w:rsidRDefault="00DC24D6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2393D">
              <w:rPr>
                <w:rFonts w:ascii="Arial" w:hAnsi="Arial" w:cs="Arial"/>
                <w:sz w:val="22"/>
              </w:rPr>
              <w:t>Osoba oprávněná jednat jménem zadavatele</w:t>
            </w:r>
          </w:p>
        </w:tc>
        <w:tc>
          <w:tcPr>
            <w:tcW w:w="7229" w:type="dxa"/>
            <w:vAlign w:val="center"/>
          </w:tcPr>
          <w:p w14:paraId="59F126E8" w14:textId="77777777" w:rsidR="00DC24D6" w:rsidRPr="0072393D" w:rsidRDefault="00DC24D6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72393D">
              <w:rPr>
                <w:rFonts w:ascii="Arial" w:hAnsi="Arial" w:cs="Arial"/>
                <w:b/>
                <w:sz w:val="22"/>
                <w:highlight w:val="cyan"/>
              </w:rPr>
              <w:t>Jméno a příjmení, funkce</w:t>
            </w:r>
          </w:p>
        </w:tc>
      </w:tr>
    </w:tbl>
    <w:p w14:paraId="10F9D31F" w14:textId="77777777" w:rsidR="00DC24D6" w:rsidRPr="0072393D" w:rsidRDefault="00DC24D6" w:rsidP="00DC24D6">
      <w:pPr>
        <w:rPr>
          <w:rFonts w:ascii="Arial" w:hAnsi="Arial" w:cs="Arial"/>
        </w:rPr>
      </w:pPr>
    </w:p>
    <w:p w14:paraId="5B251551" w14:textId="77777777" w:rsidR="00DC24D6" w:rsidRPr="0072393D" w:rsidRDefault="00DC24D6" w:rsidP="00DC24D6">
      <w:pPr>
        <w:spacing w:line="276" w:lineRule="auto"/>
        <w:rPr>
          <w:rFonts w:ascii="Arial" w:hAnsi="Arial" w:cs="Arial"/>
          <w:sz w:val="22"/>
          <w:szCs w:val="22"/>
        </w:rPr>
      </w:pPr>
    </w:p>
    <w:p w14:paraId="38AFA216" w14:textId="77777777" w:rsidR="00DC24D6" w:rsidRPr="0072393D" w:rsidRDefault="00DC24D6" w:rsidP="00DC24D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2393D">
        <w:rPr>
          <w:rFonts w:ascii="Arial" w:hAnsi="Arial" w:cs="Arial"/>
          <w:b/>
          <w:sz w:val="22"/>
          <w:szCs w:val="22"/>
        </w:rPr>
        <w:t xml:space="preserve">Zadavatel tímto oznamuje, že vybraným </w:t>
      </w:r>
      <w:r>
        <w:rPr>
          <w:rFonts w:ascii="Arial" w:hAnsi="Arial" w:cs="Arial"/>
          <w:b/>
          <w:sz w:val="22"/>
          <w:szCs w:val="22"/>
        </w:rPr>
        <w:t>účastníkem zadávacího řízení (dále také „dodavatel“)</w:t>
      </w:r>
      <w:r w:rsidRPr="0072393D">
        <w:rPr>
          <w:rFonts w:ascii="Arial" w:hAnsi="Arial" w:cs="Arial"/>
          <w:b/>
          <w:sz w:val="22"/>
          <w:szCs w:val="22"/>
        </w:rPr>
        <w:t xml:space="preserve">, jehož nabídka byla v zadávacím řízení vyhodnocena jako nabídka ekonomicky nejvýhodnější, je nabídka společnosti:  </w:t>
      </w:r>
    </w:p>
    <w:p w14:paraId="44EA01C8" w14:textId="77777777" w:rsidR="00DC24D6" w:rsidRPr="0072393D" w:rsidRDefault="00DC24D6" w:rsidP="00DC24D6">
      <w:pPr>
        <w:spacing w:line="276" w:lineRule="auto"/>
        <w:rPr>
          <w:rFonts w:ascii="Arial" w:hAnsi="Arial" w:cs="Arial"/>
          <w:sz w:val="22"/>
          <w:szCs w:val="22"/>
        </w:rPr>
      </w:pPr>
    </w:p>
    <w:p w14:paraId="60531CB0" w14:textId="77777777" w:rsidR="00DC24D6" w:rsidRPr="0072393D" w:rsidRDefault="00DC24D6" w:rsidP="00DC24D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393D">
        <w:rPr>
          <w:rFonts w:ascii="Arial" w:hAnsi="Arial" w:cs="Arial"/>
          <w:b/>
          <w:sz w:val="22"/>
          <w:szCs w:val="22"/>
        </w:rPr>
        <w:t>XXX</w:t>
      </w:r>
    </w:p>
    <w:p w14:paraId="6F806D44" w14:textId="77777777" w:rsidR="00DC24D6" w:rsidRPr="0072393D" w:rsidRDefault="00DC24D6" w:rsidP="00DC24D6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72393D">
        <w:rPr>
          <w:rFonts w:ascii="Arial" w:hAnsi="Arial" w:cs="Arial"/>
          <w:sz w:val="22"/>
          <w:szCs w:val="22"/>
          <w:u w:val="single"/>
        </w:rPr>
        <w:t xml:space="preserve">Odůvodnění výběru vybraného dodavatele: </w:t>
      </w:r>
    </w:p>
    <w:p w14:paraId="2CECC809" w14:textId="1361D071" w:rsidR="00DC24D6" w:rsidRDefault="00DC24D6" w:rsidP="00DC24D6">
      <w:pPr>
        <w:spacing w:line="276" w:lineRule="auto"/>
        <w:rPr>
          <w:rFonts w:ascii="Arial" w:hAnsi="Arial" w:cs="Arial"/>
          <w:sz w:val="22"/>
          <w:szCs w:val="22"/>
        </w:rPr>
      </w:pPr>
      <w:r w:rsidRPr="0072393D">
        <w:rPr>
          <w:rFonts w:ascii="Arial" w:hAnsi="Arial" w:cs="Arial"/>
          <w:sz w:val="22"/>
          <w:szCs w:val="22"/>
        </w:rPr>
        <w:t>Zadavatel tímto rozhodl o výběru výše uvedeného dodavatele, a to podle hodnotícího kritéria ekonomické výhodnosti</w:t>
      </w:r>
      <w:r w:rsidR="00CD11D1">
        <w:rPr>
          <w:rFonts w:ascii="Arial" w:hAnsi="Arial" w:cs="Arial"/>
          <w:sz w:val="22"/>
          <w:szCs w:val="22"/>
        </w:rPr>
        <w:t xml:space="preserve"> – nejnižší nabídkové ceny v Kč bez DPH</w:t>
      </w:r>
      <w:r w:rsidRPr="0072393D">
        <w:rPr>
          <w:rFonts w:ascii="Arial" w:hAnsi="Arial" w:cs="Arial"/>
          <w:sz w:val="22"/>
          <w:szCs w:val="22"/>
        </w:rPr>
        <w:t xml:space="preserve">. Nabídka </w:t>
      </w:r>
      <w:r w:rsidRPr="0072393D">
        <w:rPr>
          <w:rFonts w:ascii="Arial" w:hAnsi="Arial" w:cs="Arial"/>
          <w:sz w:val="22"/>
          <w:szCs w:val="22"/>
          <w:highlight w:val="cyan"/>
        </w:rPr>
        <w:t>XXX</w:t>
      </w:r>
      <w:r w:rsidRPr="0072393D">
        <w:rPr>
          <w:rFonts w:ascii="Arial" w:hAnsi="Arial" w:cs="Arial"/>
          <w:sz w:val="22"/>
          <w:szCs w:val="22"/>
        </w:rPr>
        <w:t xml:space="preserve">, nejlépe vyhověla hodnotícím kritériím uvedeným v uveřejněné zadávací dokumentaci a byla hodnotící komisí vybrána jako nabídka s nejvyšším počtem dosažených bodů. </w:t>
      </w:r>
      <w:r w:rsidRPr="0072393D">
        <w:rPr>
          <w:rFonts w:ascii="Arial" w:hAnsi="Arial" w:cs="Arial"/>
          <w:sz w:val="22"/>
          <w:szCs w:val="22"/>
          <w:highlight w:val="yellow"/>
        </w:rPr>
        <w:t>Nabídka výše uvedeného účastníka zadávacího řízení byla zadavatelem vybrána bez provedení hodnocení, neboť v zadávacím řízení byl</w:t>
      </w:r>
      <w:r w:rsidR="00CD11D1">
        <w:rPr>
          <w:rFonts w:ascii="Arial" w:hAnsi="Arial" w:cs="Arial"/>
          <w:sz w:val="22"/>
          <w:szCs w:val="22"/>
          <w:highlight w:val="yellow"/>
        </w:rPr>
        <w:t xml:space="preserve"> / zbyl</w:t>
      </w:r>
      <w:r w:rsidRPr="0072393D">
        <w:rPr>
          <w:rFonts w:ascii="Arial" w:hAnsi="Arial" w:cs="Arial"/>
          <w:sz w:val="22"/>
          <w:szCs w:val="22"/>
          <w:highlight w:val="yellow"/>
        </w:rPr>
        <w:t xml:space="preserve"> pouze jediný účastník zadávacího řízení.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2C2BE57" w14:textId="77777777" w:rsidR="00DC24D6" w:rsidRDefault="00DC24D6" w:rsidP="00DC24D6">
      <w:pPr>
        <w:spacing w:line="276" w:lineRule="auto"/>
        <w:rPr>
          <w:rFonts w:ascii="Arial" w:hAnsi="Arial" w:cs="Arial"/>
          <w:sz w:val="22"/>
          <w:szCs w:val="22"/>
        </w:rPr>
      </w:pPr>
    </w:p>
    <w:p w14:paraId="540CC481" w14:textId="2DE62B4D" w:rsidR="00DC24D6" w:rsidRPr="0072393D" w:rsidRDefault="00DC24D6" w:rsidP="00DC24D6">
      <w:pPr>
        <w:spacing w:line="276" w:lineRule="auto"/>
        <w:rPr>
          <w:rFonts w:ascii="Arial" w:hAnsi="Arial" w:cs="Arial"/>
          <w:sz w:val="22"/>
          <w:szCs w:val="22"/>
        </w:rPr>
      </w:pPr>
      <w:r w:rsidRPr="0072393D">
        <w:rPr>
          <w:rFonts w:ascii="Arial" w:hAnsi="Arial" w:cs="Arial"/>
          <w:sz w:val="22"/>
          <w:szCs w:val="22"/>
        </w:rPr>
        <w:t>Tato nabídka rovněž splňuje podmínky účasti v zadávacím řízení stanovené zadávací dokumentací.</w:t>
      </w:r>
    </w:p>
    <w:p w14:paraId="08DB6BD9" w14:textId="77777777" w:rsidR="00DC24D6" w:rsidRPr="0072393D" w:rsidRDefault="00DC24D6" w:rsidP="00DC24D6">
      <w:pPr>
        <w:spacing w:line="276" w:lineRule="auto"/>
        <w:rPr>
          <w:rFonts w:ascii="Arial" w:hAnsi="Arial" w:cs="Arial"/>
          <w:sz w:val="22"/>
          <w:szCs w:val="22"/>
        </w:rPr>
      </w:pPr>
    </w:p>
    <w:p w14:paraId="64C51548" w14:textId="77777777" w:rsidR="00DC24D6" w:rsidRPr="0072393D" w:rsidRDefault="00DC24D6" w:rsidP="00DC24D6">
      <w:pPr>
        <w:spacing w:line="276" w:lineRule="auto"/>
        <w:rPr>
          <w:rFonts w:ascii="Arial" w:hAnsi="Arial" w:cs="Arial"/>
          <w:sz w:val="22"/>
          <w:szCs w:val="22"/>
        </w:rPr>
      </w:pPr>
    </w:p>
    <w:p w14:paraId="77CE66DC" w14:textId="1DEE9A36" w:rsidR="00DC24D6" w:rsidRPr="004E02F7" w:rsidRDefault="00DC24D6" w:rsidP="00DC24D6">
      <w:pPr>
        <w:spacing w:line="276" w:lineRule="auto"/>
        <w:rPr>
          <w:rFonts w:ascii="Arial" w:hAnsi="Arial" w:cs="Arial"/>
          <w:sz w:val="22"/>
          <w:szCs w:val="22"/>
        </w:rPr>
      </w:pPr>
      <w:r w:rsidRPr="004E02F7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FB738A">
        <w:rPr>
          <w:rFonts w:ascii="Arial" w:hAnsi="Arial" w:cs="Arial"/>
          <w:sz w:val="22"/>
          <w:szCs w:val="22"/>
          <w:highlight w:val="cyan"/>
        </w:rPr>
        <w:t>XXX</w:t>
      </w:r>
      <w:r w:rsidRPr="004E02F7">
        <w:rPr>
          <w:rFonts w:ascii="Arial" w:hAnsi="Arial" w:cs="Arial"/>
          <w:sz w:val="22"/>
          <w:szCs w:val="22"/>
        </w:rPr>
        <w:t xml:space="preserve"> dne </w:t>
      </w:r>
      <w:r w:rsidRPr="00701176">
        <w:rPr>
          <w:rFonts w:ascii="Arial" w:hAnsi="Arial" w:cs="Arial"/>
          <w:sz w:val="22"/>
          <w:szCs w:val="22"/>
          <w:highlight w:val="cyan"/>
        </w:rPr>
        <w:t xml:space="preserve">00. </w:t>
      </w:r>
      <w:r>
        <w:rPr>
          <w:rFonts w:ascii="Arial" w:hAnsi="Arial" w:cs="Arial"/>
          <w:sz w:val="22"/>
          <w:szCs w:val="22"/>
          <w:highlight w:val="cyan"/>
        </w:rPr>
        <w:t>0</w:t>
      </w:r>
      <w:r w:rsidR="00CD11D1">
        <w:rPr>
          <w:rFonts w:ascii="Arial" w:hAnsi="Arial" w:cs="Arial"/>
          <w:sz w:val="22"/>
          <w:szCs w:val="22"/>
          <w:highlight w:val="cyan"/>
        </w:rPr>
        <w:t>0</w:t>
      </w:r>
      <w:r w:rsidRPr="00701176">
        <w:rPr>
          <w:rFonts w:ascii="Arial" w:hAnsi="Arial" w:cs="Arial"/>
          <w:sz w:val="22"/>
          <w:szCs w:val="22"/>
          <w:highlight w:val="cyan"/>
        </w:rPr>
        <w:t>. 20</w:t>
      </w:r>
      <w:r w:rsidR="00CD11D1">
        <w:rPr>
          <w:rFonts w:ascii="Arial" w:hAnsi="Arial" w:cs="Arial"/>
          <w:sz w:val="22"/>
          <w:szCs w:val="22"/>
          <w:highlight w:val="cyan"/>
        </w:rPr>
        <w:t>20</w:t>
      </w:r>
    </w:p>
    <w:p w14:paraId="444D01DA" w14:textId="77777777" w:rsidR="00DC24D6" w:rsidRPr="004E02F7" w:rsidRDefault="00DC24D6" w:rsidP="00DC24D6">
      <w:pPr>
        <w:spacing w:line="276" w:lineRule="auto"/>
        <w:rPr>
          <w:rFonts w:ascii="Arial" w:hAnsi="Arial" w:cs="Arial"/>
          <w:sz w:val="22"/>
          <w:szCs w:val="22"/>
        </w:rPr>
      </w:pPr>
    </w:p>
    <w:p w14:paraId="594CF2D1" w14:textId="77777777" w:rsidR="00DC24D6" w:rsidRPr="004E02F7" w:rsidRDefault="00DC24D6" w:rsidP="00DC24D6">
      <w:pPr>
        <w:spacing w:line="276" w:lineRule="auto"/>
        <w:rPr>
          <w:rFonts w:ascii="Arial" w:hAnsi="Arial" w:cs="Arial"/>
          <w:sz w:val="22"/>
          <w:szCs w:val="22"/>
        </w:rPr>
      </w:pPr>
    </w:p>
    <w:p w14:paraId="780C27F8" w14:textId="77777777" w:rsidR="00DC24D6" w:rsidRPr="004E02F7" w:rsidRDefault="00DC24D6" w:rsidP="00DC24D6">
      <w:pPr>
        <w:spacing w:line="276" w:lineRule="auto"/>
        <w:rPr>
          <w:rFonts w:ascii="Arial" w:hAnsi="Arial" w:cs="Arial"/>
          <w:sz w:val="22"/>
          <w:szCs w:val="22"/>
        </w:rPr>
      </w:pPr>
    </w:p>
    <w:p w14:paraId="05665274" w14:textId="77777777" w:rsidR="00DC24D6" w:rsidRPr="004E02F7" w:rsidRDefault="00DC24D6" w:rsidP="00DC24D6">
      <w:pPr>
        <w:spacing w:line="276" w:lineRule="auto"/>
        <w:rPr>
          <w:rFonts w:ascii="Arial" w:hAnsi="Arial" w:cs="Arial"/>
          <w:sz w:val="22"/>
          <w:szCs w:val="22"/>
        </w:rPr>
      </w:pPr>
    </w:p>
    <w:p w14:paraId="4175DB45" w14:textId="77777777" w:rsidR="00DC24D6" w:rsidRPr="004E02F7" w:rsidRDefault="00DC24D6" w:rsidP="00DC24D6">
      <w:pPr>
        <w:spacing w:line="276" w:lineRule="auto"/>
        <w:rPr>
          <w:rFonts w:ascii="Arial" w:hAnsi="Arial" w:cs="Arial"/>
          <w:sz w:val="22"/>
          <w:szCs w:val="22"/>
        </w:rPr>
      </w:pPr>
      <w:r w:rsidRPr="004E02F7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169C992" w14:textId="77777777" w:rsidR="00DC24D6" w:rsidRPr="00701176" w:rsidRDefault="00DC24D6" w:rsidP="00DC24D6">
      <w:pPr>
        <w:spacing w:line="276" w:lineRule="auto"/>
        <w:rPr>
          <w:rFonts w:ascii="Arial" w:hAnsi="Arial" w:cs="Arial"/>
          <w:bCs/>
          <w:sz w:val="22"/>
          <w:szCs w:val="22"/>
          <w:highlight w:val="cyan"/>
        </w:rPr>
      </w:pPr>
      <w:r w:rsidRPr="00701176">
        <w:rPr>
          <w:rFonts w:ascii="Arial" w:hAnsi="Arial" w:cs="Arial"/>
          <w:bCs/>
          <w:sz w:val="22"/>
          <w:szCs w:val="22"/>
          <w:highlight w:val="cyan"/>
        </w:rPr>
        <w:t xml:space="preserve">Jméno a příjmení osoby oprávněné jednat za zadavatele </w:t>
      </w:r>
    </w:p>
    <w:p w14:paraId="3266C845" w14:textId="77777777" w:rsidR="00DC24D6" w:rsidRDefault="00DC24D6" w:rsidP="00DC24D6">
      <w:pPr>
        <w:spacing w:line="276" w:lineRule="auto"/>
        <w:rPr>
          <w:rFonts w:ascii="Arial" w:hAnsi="Arial" w:cs="Arial"/>
          <w:bCs/>
          <w:sz w:val="22"/>
          <w:szCs w:val="22"/>
          <w:highlight w:val="cyan"/>
        </w:rPr>
      </w:pPr>
      <w:r w:rsidRPr="00701176">
        <w:rPr>
          <w:rFonts w:ascii="Arial" w:hAnsi="Arial" w:cs="Arial"/>
          <w:bCs/>
          <w:sz w:val="22"/>
          <w:szCs w:val="22"/>
          <w:highlight w:val="cyan"/>
        </w:rPr>
        <w:t>Funkce</w:t>
      </w:r>
    </w:p>
    <w:p w14:paraId="2C1DDDED" w14:textId="77777777" w:rsidR="00DC24D6" w:rsidRDefault="00DC24D6" w:rsidP="00DC24D6">
      <w:pPr>
        <w:spacing w:line="276" w:lineRule="auto"/>
        <w:jc w:val="center"/>
        <w:rPr>
          <w:rFonts w:asciiTheme="minorHAnsi" w:hAnsiTheme="minorHAnsi" w:cs="Calibri"/>
          <w:bCs/>
          <w:sz w:val="22"/>
          <w:szCs w:val="22"/>
        </w:rPr>
      </w:pPr>
    </w:p>
    <w:p w14:paraId="659ECEC6" w14:textId="77777777" w:rsidR="00AD318A" w:rsidRDefault="00AD318A" w:rsidP="00AD318A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AA3CC8">
        <w:rPr>
          <w:rFonts w:ascii="Arial" w:hAnsi="Arial" w:cs="Arial"/>
          <w:bCs/>
          <w:sz w:val="22"/>
          <w:szCs w:val="22"/>
          <w:highlight w:val="cyan"/>
        </w:rPr>
        <w:t>MODŘE OZNAČENÝ TEXT PROSÍM DOPLŇTE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186F74DF" w14:textId="77777777" w:rsidR="00AD318A" w:rsidRDefault="00AD318A" w:rsidP="00AD318A">
      <w:pPr>
        <w:spacing w:line="276" w:lineRule="auto"/>
        <w:rPr>
          <w:rFonts w:ascii="Arial" w:hAnsi="Arial" w:cs="Arial"/>
          <w:bCs/>
          <w:sz w:val="22"/>
          <w:szCs w:val="22"/>
          <w:highlight w:val="yellow"/>
        </w:rPr>
      </w:pPr>
      <w:r w:rsidRPr="001F037F">
        <w:rPr>
          <w:rFonts w:ascii="Arial" w:hAnsi="Arial" w:cs="Arial"/>
          <w:bCs/>
          <w:sz w:val="22"/>
          <w:szCs w:val="22"/>
          <w:highlight w:val="yellow"/>
        </w:rPr>
        <w:t>ŽLUTĚ OZNAČENÝ TEXT V PŘÍPADĚ JEHO RELEVACE POUŽIJTE, V OPAČNÉM PŘÍPADĚ ZCELA VYMAŽTE</w:t>
      </w:r>
    </w:p>
    <w:p w14:paraId="10D7A54B" w14:textId="77777777" w:rsidR="000F1A38" w:rsidRDefault="000F1A38">
      <w:bookmarkStart w:id="0" w:name="_GoBack"/>
      <w:bookmarkEnd w:id="0"/>
    </w:p>
    <w:sectPr w:rsidR="000F1A38" w:rsidSect="0048255B">
      <w:footerReference w:type="default" r:id="rId6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84C6B" w14:textId="77777777" w:rsidR="008E1A5E" w:rsidRDefault="008E1A5E">
      <w:pPr>
        <w:spacing w:line="240" w:lineRule="auto"/>
      </w:pPr>
      <w:r>
        <w:separator/>
      </w:r>
    </w:p>
  </w:endnote>
  <w:endnote w:type="continuationSeparator" w:id="0">
    <w:p w14:paraId="1EB80F82" w14:textId="77777777" w:rsidR="008E1A5E" w:rsidRDefault="008E1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B1D93" w14:textId="77777777" w:rsidR="003648CE" w:rsidRPr="00783FA7" w:rsidRDefault="00DC24D6" w:rsidP="00351C5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0E5FEF1" wp14:editId="527240E9">
              <wp:simplePos x="0" y="0"/>
              <wp:positionH relativeFrom="column">
                <wp:posOffset>5732780</wp:posOffset>
              </wp:positionH>
              <wp:positionV relativeFrom="page">
                <wp:posOffset>10045065</wp:posOffset>
              </wp:positionV>
              <wp:extent cx="920115" cy="1428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110ED" w14:textId="77777777" w:rsidR="003648CE" w:rsidRDefault="00DC24D6" w:rsidP="00351C5B">
                          <w:pPr>
                            <w:jc w:val="center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21DB1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1.4pt;margin-top:790.95pt;width:72.4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fVfqgIAAKg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" filled="f" stroked="f">
              <v:textbox inset="0,0,0,0">
                <w:txbxContent>
                  <w:p w:rsidR="003648CE" w:rsidRDefault="00DC24D6" w:rsidP="00351C5B">
                    <w:pPr>
                      <w:jc w:val="center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ED610" w14:textId="77777777" w:rsidR="008E1A5E" w:rsidRDefault="008E1A5E">
      <w:pPr>
        <w:spacing w:line="240" w:lineRule="auto"/>
      </w:pPr>
      <w:r>
        <w:separator/>
      </w:r>
    </w:p>
  </w:footnote>
  <w:footnote w:type="continuationSeparator" w:id="0">
    <w:p w14:paraId="7543BD24" w14:textId="77777777" w:rsidR="008E1A5E" w:rsidRDefault="008E1A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D6"/>
    <w:rsid w:val="000F1A38"/>
    <w:rsid w:val="00342DA4"/>
    <w:rsid w:val="008E1A5E"/>
    <w:rsid w:val="00AD318A"/>
    <w:rsid w:val="00B04C5D"/>
    <w:rsid w:val="00CD11D1"/>
    <w:rsid w:val="00DC24D6"/>
    <w:rsid w:val="00DD3B28"/>
    <w:rsid w:val="00E111E7"/>
    <w:rsid w:val="00F9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832F"/>
  <w15:chartTrackingRefBased/>
  <w15:docId w15:val="{7D5EE06C-1DBD-4B63-B1A8-8D0E2F00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24D6"/>
    <w:pPr>
      <w:spacing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rsid w:val="00DC24D6"/>
    <w:pPr>
      <w:tabs>
        <w:tab w:val="center" w:pos="4536"/>
        <w:tab w:val="right" w:pos="9072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DC24D6"/>
    <w:rPr>
      <w:rFonts w:ascii="JohnSans Text Pro" w:eastAsia="Times New Roman" w:hAnsi="JohnSans Text Pro" w:cs="Times New Roman"/>
      <w:sz w:val="16"/>
      <w:szCs w:val="24"/>
      <w:lang w:eastAsia="cs-CZ"/>
    </w:rPr>
  </w:style>
  <w:style w:type="character" w:styleId="slostrnky">
    <w:name w:val="page number"/>
    <w:basedOn w:val="Standardnpsmoodstavce"/>
    <w:semiHidden/>
    <w:rsid w:val="00DC24D6"/>
    <w:rPr>
      <w:rFonts w:cs="Times New Roman"/>
    </w:rPr>
  </w:style>
  <w:style w:type="table" w:styleId="Mkatabulky">
    <w:name w:val="Table Grid"/>
    <w:basedOn w:val="Normlntabulka"/>
    <w:uiPriority w:val="59"/>
    <w:rsid w:val="00DC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Danielova Dari</dc:creator>
  <cp:keywords/>
  <dc:description/>
  <cp:lastModifiedBy>Eliska Klouckova</cp:lastModifiedBy>
  <cp:revision>5</cp:revision>
  <dcterms:created xsi:type="dcterms:W3CDTF">2018-06-09T10:53:00Z</dcterms:created>
  <dcterms:modified xsi:type="dcterms:W3CDTF">2020-04-21T12:26:00Z</dcterms:modified>
</cp:coreProperties>
</file>